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34E" w:rsidRPr="00CF61F5" w:rsidRDefault="0072633A" w:rsidP="007B13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333A4D" w:rsidRPr="00877B2C" w:rsidRDefault="007B134E" w:rsidP="007B13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B2C">
        <w:rPr>
          <w:rFonts w:ascii="Times New Roman" w:hAnsi="Times New Roman" w:cs="Times New Roman"/>
          <w:b/>
          <w:sz w:val="24"/>
          <w:szCs w:val="24"/>
        </w:rPr>
        <w:t xml:space="preserve">по финансово-хозяйственной деятельности ЧОУ ДПО «Учебный центр» </w:t>
      </w:r>
      <w:r w:rsidR="0072633A">
        <w:rPr>
          <w:rFonts w:ascii="Times New Roman" w:hAnsi="Times New Roman" w:cs="Times New Roman"/>
          <w:b/>
          <w:sz w:val="24"/>
          <w:szCs w:val="24"/>
        </w:rPr>
        <w:t>н</w:t>
      </w:r>
      <w:r w:rsidRPr="00877B2C">
        <w:rPr>
          <w:rFonts w:ascii="Times New Roman" w:hAnsi="Times New Roman" w:cs="Times New Roman"/>
          <w:b/>
          <w:sz w:val="24"/>
          <w:szCs w:val="24"/>
        </w:rPr>
        <w:t>а 202</w:t>
      </w:r>
      <w:r w:rsidR="0072633A">
        <w:rPr>
          <w:rFonts w:ascii="Times New Roman" w:hAnsi="Times New Roman" w:cs="Times New Roman"/>
          <w:b/>
          <w:sz w:val="24"/>
          <w:szCs w:val="24"/>
        </w:rPr>
        <w:t>5</w:t>
      </w:r>
      <w:r w:rsidRPr="00877B2C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7B134E" w:rsidRDefault="007B134E" w:rsidP="007B134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87" w:type="dxa"/>
        <w:tblLook w:val="04A0" w:firstRow="1" w:lastRow="0" w:firstColumn="1" w:lastColumn="0" w:noHBand="0" w:noVBand="1"/>
      </w:tblPr>
      <w:tblGrid>
        <w:gridCol w:w="846"/>
        <w:gridCol w:w="5526"/>
        <w:gridCol w:w="3115"/>
      </w:tblGrid>
      <w:tr w:rsidR="007B134E" w:rsidTr="007B134E">
        <w:tc>
          <w:tcPr>
            <w:tcW w:w="846" w:type="dxa"/>
          </w:tcPr>
          <w:p w:rsidR="007B134E" w:rsidRPr="00877B2C" w:rsidRDefault="007B134E" w:rsidP="007B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526" w:type="dxa"/>
          </w:tcPr>
          <w:p w:rsidR="007B134E" w:rsidRPr="00877B2C" w:rsidRDefault="007B134E" w:rsidP="007B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3115" w:type="dxa"/>
          </w:tcPr>
          <w:p w:rsidR="007B134E" w:rsidRPr="00877B2C" w:rsidRDefault="007B134E" w:rsidP="007B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Всего, тыс. руб.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6" w:type="dxa"/>
          </w:tcPr>
          <w:p w:rsidR="007B134E" w:rsidRPr="00877B2C" w:rsidRDefault="007B134E" w:rsidP="007B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Доходы</w:t>
            </w:r>
          </w:p>
        </w:tc>
        <w:tc>
          <w:tcPr>
            <w:tcW w:w="3115" w:type="dxa"/>
          </w:tcPr>
          <w:p w:rsidR="007B134E" w:rsidRPr="00877B2C" w:rsidRDefault="00FA546B" w:rsidP="007B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1 400</w:t>
            </w:r>
            <w:r w:rsidR="007B134E"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6" w:type="dxa"/>
          </w:tcPr>
          <w:p w:rsidR="007B134E" w:rsidRPr="00877B2C" w:rsidRDefault="007B134E" w:rsidP="007B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Расходы</w:t>
            </w:r>
          </w:p>
        </w:tc>
        <w:tc>
          <w:tcPr>
            <w:tcW w:w="3115" w:type="dxa"/>
          </w:tcPr>
          <w:p w:rsidR="007B134E" w:rsidRPr="00877B2C" w:rsidRDefault="00FA546B" w:rsidP="007B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1 850</w:t>
            </w:r>
            <w:r w:rsidR="00877B2C" w:rsidRPr="00877B2C">
              <w:rPr>
                <w:rFonts w:ascii="Times New Roman" w:hAnsi="Times New Roman" w:cs="Times New Roman"/>
                <w:b/>
                <w:sz w:val="24"/>
                <w:szCs w:val="24"/>
              </w:rPr>
              <w:t>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 (оплата труда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.+ГПХ)</w:t>
            </w:r>
          </w:p>
        </w:tc>
        <w:tc>
          <w:tcPr>
            <w:tcW w:w="3115" w:type="dxa"/>
          </w:tcPr>
          <w:p w:rsidR="007B134E" w:rsidRDefault="00FA546B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 w:rsidR="007B134E">
              <w:rPr>
                <w:rFonts w:ascii="Times New Roman" w:hAnsi="Times New Roman" w:cs="Times New Roman"/>
                <w:sz w:val="24"/>
                <w:szCs w:val="24"/>
              </w:rPr>
              <w:t>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3115" w:type="dxa"/>
          </w:tcPr>
          <w:p w:rsidR="007B134E" w:rsidRDefault="00FA546B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7B134E">
              <w:rPr>
                <w:rFonts w:ascii="Times New Roman" w:hAnsi="Times New Roman" w:cs="Times New Roman"/>
                <w:sz w:val="24"/>
                <w:szCs w:val="24"/>
              </w:rPr>
              <w:t>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содействие в организации обучения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 помещения и имущества</w:t>
            </w:r>
          </w:p>
        </w:tc>
        <w:tc>
          <w:tcPr>
            <w:tcW w:w="3115" w:type="dxa"/>
          </w:tcPr>
          <w:p w:rsidR="007B134E" w:rsidRDefault="00FA546B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="007B134E">
              <w:rPr>
                <w:rFonts w:ascii="Times New Roman" w:hAnsi="Times New Roman" w:cs="Times New Roman"/>
                <w:sz w:val="24"/>
                <w:szCs w:val="24"/>
              </w:rPr>
              <w:t>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Нематериальные активы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Неисключительные права</w:t>
            </w:r>
          </w:p>
        </w:tc>
        <w:tc>
          <w:tcPr>
            <w:tcW w:w="3115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</w:t>
            </w:r>
          </w:p>
        </w:tc>
        <w:tc>
          <w:tcPr>
            <w:tcW w:w="3115" w:type="dxa"/>
          </w:tcPr>
          <w:p w:rsidR="007B134E" w:rsidRDefault="00FA546B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B134E">
              <w:rPr>
                <w:rFonts w:ascii="Times New Roman" w:hAnsi="Times New Roman" w:cs="Times New Roman"/>
                <w:sz w:val="24"/>
                <w:szCs w:val="24"/>
              </w:rPr>
              <w:t>, 00</w:t>
            </w:r>
          </w:p>
        </w:tc>
      </w:tr>
      <w:tr w:rsidR="007B134E" w:rsidTr="007B134E">
        <w:tc>
          <w:tcPr>
            <w:tcW w:w="846" w:type="dxa"/>
          </w:tcPr>
          <w:p w:rsidR="007B134E" w:rsidRDefault="007B134E" w:rsidP="007B1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526" w:type="dxa"/>
          </w:tcPr>
          <w:p w:rsidR="007B134E" w:rsidRDefault="007B134E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3115" w:type="dxa"/>
          </w:tcPr>
          <w:p w:rsidR="007B134E" w:rsidRDefault="009950B3" w:rsidP="007B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bookmarkStart w:id="0" w:name="_GoBack"/>
            <w:bookmarkEnd w:id="0"/>
            <w:r w:rsidR="00FA546B">
              <w:rPr>
                <w:rFonts w:ascii="Times New Roman" w:hAnsi="Times New Roman" w:cs="Times New Roman"/>
                <w:sz w:val="24"/>
                <w:szCs w:val="24"/>
              </w:rPr>
              <w:t>, 00</w:t>
            </w:r>
          </w:p>
        </w:tc>
      </w:tr>
    </w:tbl>
    <w:p w:rsidR="007B134E" w:rsidRDefault="007B134E" w:rsidP="007B13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134E" w:rsidRDefault="007B134E" w:rsidP="007B13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Утверждаю: </w:t>
      </w:r>
    </w:p>
    <w:p w:rsidR="007B134E" w:rsidRDefault="007B134E" w:rsidP="007B13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ЧОУ ДПО «Учебный центр»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П.Н.Сипкин</w:t>
      </w:r>
      <w:proofErr w:type="spellEnd"/>
    </w:p>
    <w:p w:rsidR="007B134E" w:rsidRPr="007B134E" w:rsidRDefault="007B134E" w:rsidP="007B13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01.02.2025 г.</w:t>
      </w:r>
    </w:p>
    <w:sectPr w:rsidR="007B134E" w:rsidRPr="007B1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C7B"/>
    <w:rsid w:val="000319E6"/>
    <w:rsid w:val="00113C7B"/>
    <w:rsid w:val="00333A4D"/>
    <w:rsid w:val="0072633A"/>
    <w:rsid w:val="007B134E"/>
    <w:rsid w:val="00877B2C"/>
    <w:rsid w:val="009950B3"/>
    <w:rsid w:val="00CF61F5"/>
    <w:rsid w:val="00FA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E9E3"/>
  <w15:chartTrackingRefBased/>
  <w15:docId w15:val="{3D1E9AD3-7FE9-4808-8ABB-C3A75A6C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Шаврин Виктор Александрович</dc:creator>
  <cp:keywords/>
  <dc:description/>
  <cp:lastModifiedBy>Шаврин Виктор Александрович</cp:lastModifiedBy>
  <cp:revision>13</cp:revision>
  <dcterms:created xsi:type="dcterms:W3CDTF">2025-09-11T04:20:00Z</dcterms:created>
  <dcterms:modified xsi:type="dcterms:W3CDTF">2025-09-11T06:52:00Z</dcterms:modified>
</cp:coreProperties>
</file>